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C392" w14:textId="7C060A17" w:rsidR="008179C7" w:rsidRPr="009344C0" w:rsidRDefault="00A334D1" w:rsidP="00A54BE9">
      <w:pPr>
        <w:jc w:val="center"/>
        <w:rPr>
          <w:rFonts w:ascii="Arial" w:hAnsi="Arial" w:cs="Arial"/>
          <w:b/>
          <w:bCs/>
          <w:u w:val="single"/>
        </w:rPr>
      </w:pPr>
      <w:r w:rsidRPr="00A334D1">
        <w:rPr>
          <w:rFonts w:ascii="Arial" w:hAnsi="Arial" w:cs="Arial"/>
          <w:b/>
          <w:bCs/>
        </w:rPr>
        <w:t>w)</w:t>
      </w:r>
      <w:r>
        <w:rPr>
          <w:rFonts w:ascii="Arial" w:hAnsi="Arial" w:cs="Arial"/>
          <w:b/>
          <w:bCs/>
          <w:u w:val="single"/>
        </w:rPr>
        <w:t xml:space="preserve"> </w:t>
      </w:r>
      <w:r w:rsidR="00A54BE9">
        <w:rPr>
          <w:rFonts w:ascii="Arial" w:hAnsi="Arial" w:cs="Arial"/>
          <w:b/>
          <w:bCs/>
          <w:u w:val="single"/>
        </w:rPr>
        <w:t>DECLARACION JURADA SUSCRIPTA POR SUS REPRESENTANTES LEGALES, DIRECTORES, SINDICOS Y GERENTES EN QUE ESTOS AFIRMEN NO HALLARSE COMPRENDIDOS EN LAS CAUSALES DE INHABILIDAD ESTABLECIDAS EN LA LEY DEL MERCADO DE VALORES</w:t>
      </w:r>
      <w:r>
        <w:rPr>
          <w:rFonts w:ascii="Arial" w:hAnsi="Arial" w:cs="Arial"/>
          <w:b/>
          <w:bCs/>
          <w:u w:val="single"/>
        </w:rPr>
        <w:t>.</w:t>
      </w:r>
    </w:p>
    <w:p w14:paraId="4DF57725" w14:textId="7ED2E136" w:rsidR="00A307CF" w:rsidRDefault="00A307CF" w:rsidP="00A334D1">
      <w:pPr>
        <w:jc w:val="both"/>
      </w:pPr>
    </w:p>
    <w:p w14:paraId="7B16C71B" w14:textId="4EFFC3D8" w:rsidR="00A307CF" w:rsidRPr="009344C0" w:rsidRDefault="009344C0" w:rsidP="009344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Asunción, __ de 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</w:t>
      </w:r>
    </w:p>
    <w:p w14:paraId="6438FDD7" w14:textId="463B4202" w:rsidR="00A307CF" w:rsidRDefault="00A307CF"/>
    <w:p w14:paraId="37FFFDDA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74E58365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32250182" w14:textId="72BA6C9C" w:rsidR="00A307CF" w:rsidRP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6D23DDBB" w14:textId="5C091753" w:rsidR="009344C0" w:rsidRDefault="009344C0" w:rsidP="009344C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Comisión Nacional de Valores</w:t>
      </w:r>
    </w:p>
    <w:p w14:paraId="6632AC68" w14:textId="77777777" w:rsidR="009344C0" w:rsidRPr="009344C0" w:rsidRDefault="009344C0" w:rsidP="009344C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344C0">
        <w:rPr>
          <w:rFonts w:ascii="Arial" w:hAnsi="Arial" w:cs="Arial"/>
          <w:u w:val="single"/>
        </w:rPr>
        <w:t>Presente</w:t>
      </w:r>
    </w:p>
    <w:p w14:paraId="04F05259" w14:textId="77777777" w:rsidR="00A02AAA" w:rsidRDefault="00A02AAA" w:rsidP="00A02AAA">
      <w:pPr>
        <w:pStyle w:val="Default"/>
      </w:pPr>
    </w:p>
    <w:p w14:paraId="02575F92" w14:textId="23EEBB18" w:rsidR="009344C0" w:rsidRDefault="009344C0" w:rsidP="00934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nuestra consideración:</w:t>
      </w:r>
    </w:p>
    <w:p w14:paraId="4AF9E3F4" w14:textId="6FAAD87C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21DC3236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53228095" w14:textId="17A9AE4A" w:rsidR="009344C0" w:rsidRDefault="009344C0" w:rsidP="00156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cumplimiento de lo dispuesto en el</w:t>
      </w:r>
      <w:r w:rsidR="00A54BE9">
        <w:rPr>
          <w:rFonts w:ascii="Arial" w:hAnsi="Arial" w:cs="Arial"/>
        </w:rPr>
        <w:t xml:space="preserve"> inciso w), </w:t>
      </w:r>
      <w:r>
        <w:rPr>
          <w:rFonts w:ascii="Arial" w:hAnsi="Arial" w:cs="Arial"/>
        </w:rPr>
        <w:t>Artículo 1, Capítulo 1</w:t>
      </w:r>
      <w:r w:rsidR="00A54B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Título 4 de la Resolución CNV CG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</w:t>
      </w:r>
      <w:r w:rsidR="000A062D">
        <w:rPr>
          <w:rFonts w:ascii="Arial" w:hAnsi="Arial" w:cs="Arial"/>
        </w:rPr>
        <w:t>30</w:t>
      </w:r>
      <w:r>
        <w:rPr>
          <w:rFonts w:ascii="Arial" w:hAnsi="Arial" w:cs="Arial"/>
        </w:rPr>
        <w:t>/</w:t>
      </w:r>
      <w:r w:rsidR="000A062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manifestamos </w:t>
      </w:r>
      <w:r w:rsidR="00A54BE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carácter de Declaración Jurada, que </w:t>
      </w:r>
      <w:r w:rsidR="00156462">
        <w:rPr>
          <w:rFonts w:ascii="Arial" w:hAnsi="Arial" w:cs="Arial"/>
        </w:rPr>
        <w:t xml:space="preserve">ninguno de los Representantes Legales, </w:t>
      </w:r>
      <w:proofErr w:type="gramStart"/>
      <w:r w:rsidR="00156462">
        <w:rPr>
          <w:rFonts w:ascii="Arial" w:hAnsi="Arial" w:cs="Arial"/>
        </w:rPr>
        <w:t>Directores</w:t>
      </w:r>
      <w:proofErr w:type="gramEnd"/>
      <w:r w:rsidR="00156462">
        <w:rPr>
          <w:rFonts w:ascii="Arial" w:hAnsi="Arial" w:cs="Arial"/>
        </w:rPr>
        <w:t>, Gerentes, ni Síndicos, se encuentran comprendidos en las causales de inhabilidad establecidas por las leyes vigentes en nuestro país</w:t>
      </w:r>
      <w:r w:rsidR="00A334D1">
        <w:rPr>
          <w:rFonts w:ascii="Arial" w:hAnsi="Arial" w:cs="Arial"/>
        </w:rPr>
        <w:t>.</w:t>
      </w:r>
    </w:p>
    <w:p w14:paraId="6DE1D8E7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34551AC6" w14:textId="29E314EE" w:rsidR="009344C0" w:rsidRDefault="009344C0" w:rsidP="00934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 otro particular, les saludamos muy atentamente.</w:t>
      </w:r>
    </w:p>
    <w:p w14:paraId="17B4D0E4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3D2CBA65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28C3DB0A" w14:textId="215CA64E" w:rsidR="008179C7" w:rsidRDefault="008179C7" w:rsidP="009344C0">
      <w:pPr>
        <w:spacing w:after="0" w:line="240" w:lineRule="auto"/>
        <w:rPr>
          <w:rFonts w:ascii="Arial" w:hAnsi="Arial" w:cs="Arial"/>
          <w:noProof/>
        </w:rPr>
      </w:pPr>
    </w:p>
    <w:p w14:paraId="7A64CFA1" w14:textId="560761D8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(firma de todos los Directores</w:t>
      </w:r>
      <w:r w:rsidR="00156462">
        <w:rPr>
          <w:rFonts w:ascii="Arial" w:hAnsi="Arial" w:cs="Arial"/>
          <w:b/>
          <w:bCs/>
          <w:noProof/>
        </w:rPr>
        <w:t>,</w:t>
      </w:r>
      <w:r>
        <w:rPr>
          <w:rFonts w:ascii="Arial" w:hAnsi="Arial" w:cs="Arial"/>
          <w:b/>
          <w:bCs/>
          <w:noProof/>
        </w:rPr>
        <w:t xml:space="preserve"> Síndicos </w:t>
      </w:r>
      <w:r w:rsidR="00156462">
        <w:rPr>
          <w:rFonts w:ascii="Arial" w:hAnsi="Arial" w:cs="Arial"/>
          <w:b/>
          <w:bCs/>
          <w:noProof/>
        </w:rPr>
        <w:t xml:space="preserve">y Gerentes </w:t>
      </w:r>
      <w:r>
        <w:rPr>
          <w:rFonts w:ascii="Arial" w:hAnsi="Arial" w:cs="Arial"/>
          <w:b/>
          <w:bCs/>
          <w:noProof/>
        </w:rPr>
        <w:t>de la sociedad)</w:t>
      </w:r>
    </w:p>
    <w:p w14:paraId="53E1FEDD" w14:textId="1FFB3D3A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0468A4DA" w14:textId="3D88FD50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17F2679B" w14:textId="77777777" w:rsidR="00A02AAA" w:rsidRDefault="00A02AAA" w:rsidP="00A02AAA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44691FF9" w14:textId="7C2C947E" w:rsidR="00A02AAA" w:rsidRDefault="00A02AAA" w:rsidP="00A0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A750BD">
        <w:rPr>
          <w:rFonts w:ascii="Arial" w:hAnsi="Arial" w:cs="Arial"/>
          <w:b/>
          <w:bCs/>
          <w:u w:val="single"/>
        </w:rPr>
        <w:t>Observación</w:t>
      </w:r>
      <w:r>
        <w:rPr>
          <w:rFonts w:ascii="Arial" w:hAnsi="Arial" w:cs="Arial"/>
        </w:rPr>
        <w:t xml:space="preserve">: esta declaración también puede ser realizada en forma individual, firmando solamente la persona </w:t>
      </w:r>
      <w:r w:rsidR="00156462">
        <w:rPr>
          <w:rFonts w:ascii="Arial" w:hAnsi="Arial" w:cs="Arial"/>
        </w:rPr>
        <w:t>que</w:t>
      </w:r>
      <w:r w:rsidR="00BC15BA">
        <w:rPr>
          <w:rFonts w:ascii="Arial" w:hAnsi="Arial" w:cs="Arial"/>
        </w:rPr>
        <w:t xml:space="preserve"> suscribió</w:t>
      </w:r>
      <w:r w:rsidR="00156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nota. Por otra parte, </w:t>
      </w:r>
      <w:r w:rsidR="008119BE">
        <w:rPr>
          <w:rFonts w:ascii="Arial" w:hAnsi="Arial" w:cs="Arial"/>
        </w:rPr>
        <w:t>en caso de que</w:t>
      </w:r>
      <w:r>
        <w:rPr>
          <w:rFonts w:ascii="Arial" w:hAnsi="Arial" w:cs="Arial"/>
        </w:rPr>
        <w:t xml:space="preserve"> a</w:t>
      </w:r>
      <w:r w:rsidR="001F1F77">
        <w:rPr>
          <w:rFonts w:ascii="Arial" w:hAnsi="Arial" w:cs="Arial"/>
        </w:rPr>
        <w:t xml:space="preserve">lgún </w:t>
      </w:r>
      <w:proofErr w:type="gramStart"/>
      <w:r w:rsidR="001F1F77">
        <w:rPr>
          <w:rFonts w:ascii="Arial" w:hAnsi="Arial" w:cs="Arial"/>
        </w:rPr>
        <w:t>Director</w:t>
      </w:r>
      <w:proofErr w:type="gramEnd"/>
      <w:r w:rsidR="001F1F77">
        <w:rPr>
          <w:rFonts w:ascii="Arial" w:hAnsi="Arial" w:cs="Arial"/>
        </w:rPr>
        <w:t>, Síndico o Gerente</w:t>
      </w:r>
      <w:r w:rsidR="005B647F">
        <w:rPr>
          <w:rFonts w:ascii="Arial" w:hAnsi="Arial" w:cs="Arial"/>
        </w:rPr>
        <w:t xml:space="preserve"> se encuentre afectado por alguna causal</w:t>
      </w:r>
      <w:r w:rsidR="001F1F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deberán ser remitidos todos los antecedentes </w:t>
      </w:r>
      <w:r w:rsidR="005B647F">
        <w:rPr>
          <w:rFonts w:ascii="Arial" w:hAnsi="Arial" w:cs="Arial"/>
        </w:rPr>
        <w:t>relacionados al caso</w:t>
      </w:r>
      <w:r>
        <w:rPr>
          <w:rFonts w:ascii="Arial" w:hAnsi="Arial" w:cs="Arial"/>
        </w:rPr>
        <w:t>.</w:t>
      </w:r>
    </w:p>
    <w:p w14:paraId="09C177CF" w14:textId="77777777" w:rsidR="00A02AAA" w:rsidRPr="00A02AAA" w:rsidRDefault="00A02AAA" w:rsidP="00A02AAA">
      <w:pPr>
        <w:spacing w:after="0" w:line="240" w:lineRule="auto"/>
        <w:jc w:val="both"/>
        <w:rPr>
          <w:rFonts w:ascii="Arial" w:hAnsi="Arial" w:cs="Arial"/>
        </w:rPr>
      </w:pPr>
    </w:p>
    <w:sectPr w:rsidR="00A02AAA" w:rsidRPr="00A02AAA" w:rsidSect="008179C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C7"/>
    <w:rsid w:val="000A062D"/>
    <w:rsid w:val="00156462"/>
    <w:rsid w:val="001F1F77"/>
    <w:rsid w:val="003E1FCE"/>
    <w:rsid w:val="005B647F"/>
    <w:rsid w:val="008119BE"/>
    <w:rsid w:val="008179C7"/>
    <w:rsid w:val="00921D0E"/>
    <w:rsid w:val="009344C0"/>
    <w:rsid w:val="00A02AAA"/>
    <w:rsid w:val="00A307CF"/>
    <w:rsid w:val="00A334D1"/>
    <w:rsid w:val="00A54BE9"/>
    <w:rsid w:val="00B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22B3"/>
  <w15:chartTrackingRefBased/>
  <w15:docId w15:val="{06B77F88-D6A2-43A4-A6ED-04309B8B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2945-4C73-40AD-8827-C75A27C8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 Soria</dc:creator>
  <cp:keywords/>
  <dc:description/>
  <cp:lastModifiedBy>Marcos  Franco</cp:lastModifiedBy>
  <cp:revision>11</cp:revision>
  <dcterms:created xsi:type="dcterms:W3CDTF">2021-05-04T20:39:00Z</dcterms:created>
  <dcterms:modified xsi:type="dcterms:W3CDTF">2021-10-28T18:01:00Z</dcterms:modified>
</cp:coreProperties>
</file>